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6CC" w:rsidRDefault="005416CC" w:rsidP="00541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5064125</wp:posOffset>
            </wp:positionH>
            <wp:positionV relativeFrom="paragraph">
              <wp:posOffset>-31115</wp:posOffset>
            </wp:positionV>
            <wp:extent cx="1524635" cy="1945640"/>
            <wp:effectExtent l="19050" t="0" r="0" b="0"/>
            <wp:wrapSquare wrapText="left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6CC" w:rsidRDefault="006870CD" w:rsidP="00541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1pt;margin-top:29.45pt;width:361.5pt;height:93pt;z-index:251661312" fillcolor="lime" strokecolor="#f60">
            <v:shadow color="#868686"/>
            <v:textpath style="font-family:&quot;Monotype Corsiva&quot;;font-size:80pt;font-weight:bold;v-text-kern:t" trim="t" fitpath="t" string="Росточек"/>
            <w10:wrap type="square"/>
          </v:shape>
        </w:pict>
      </w:r>
    </w:p>
    <w:p w:rsidR="005416CC" w:rsidRDefault="005416CC" w:rsidP="005416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16CC" w:rsidRPr="00291A73" w:rsidRDefault="005416CC" w:rsidP="005416CC">
      <w:pPr>
        <w:shd w:val="clear" w:color="auto" w:fill="FFFFFF"/>
        <w:ind w:left="550"/>
        <w:rPr>
          <w:rFonts w:ascii="Times New Roman" w:hAnsi="Times New Roman" w:cs="Times New Roman"/>
          <w:b/>
          <w:bCs/>
          <w:sz w:val="24"/>
          <w:szCs w:val="24"/>
        </w:rPr>
      </w:pPr>
      <w:r w:rsidRPr="00291A73">
        <w:rPr>
          <w:rFonts w:ascii="Times New Roman" w:hAnsi="Times New Roman" w:cs="Times New Roman"/>
          <w:b/>
          <w:bCs/>
          <w:sz w:val="24"/>
          <w:szCs w:val="24"/>
        </w:rPr>
        <w:t>Газета для родителей                                                     МБДОУ детский сад №66</w:t>
      </w:r>
    </w:p>
    <w:p w:rsidR="005416CC" w:rsidRDefault="00353110" w:rsidP="005416CC">
      <w:pPr>
        <w:ind w:left="2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Октябрь 20</w:t>
      </w:r>
      <w:r w:rsidR="00CF179E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5416CC" w:rsidRPr="00291A73">
        <w:rPr>
          <w:rFonts w:ascii="Times New Roman" w:hAnsi="Times New Roman" w:cs="Times New Roman"/>
          <w:b/>
          <w:bCs/>
          <w:sz w:val="24"/>
          <w:szCs w:val="24"/>
        </w:rPr>
        <w:t xml:space="preserve">год  </w:t>
      </w:r>
      <w:r w:rsidR="005416CC" w:rsidRPr="00291A7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416CC" w:rsidRPr="00291A7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416CC" w:rsidRPr="00291A7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416CC" w:rsidRPr="00291A7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416CC" w:rsidRPr="00291A73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Детский сад – семья: нас объединяют дети!</w:t>
      </w:r>
    </w:p>
    <w:p w:rsidR="0080336C" w:rsidRDefault="0080336C" w:rsidP="008033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6CC" w:rsidRDefault="005416CC" w:rsidP="008033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18EE">
        <w:rPr>
          <w:rFonts w:ascii="Times New Roman" w:hAnsi="Times New Roman" w:cs="Times New Roman"/>
          <w:sz w:val="28"/>
          <w:szCs w:val="28"/>
        </w:rPr>
        <w:t>Здравствуйте, дорогие наши читатели</w:t>
      </w:r>
      <w:r w:rsidR="00A30B66">
        <w:rPr>
          <w:rFonts w:ascii="Times New Roman" w:hAnsi="Times New Roman" w:cs="Times New Roman"/>
          <w:sz w:val="28"/>
          <w:szCs w:val="28"/>
        </w:rPr>
        <w:t>!</w:t>
      </w:r>
    </w:p>
    <w:p w:rsidR="00CF179E" w:rsidRPr="00CF179E" w:rsidRDefault="00CF179E" w:rsidP="00CF179E">
      <w:pPr>
        <w:spacing w:line="39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F179E">
        <w:rPr>
          <w:rFonts w:ascii="Times New Roman" w:hAnsi="Times New Roman"/>
          <w:sz w:val="28"/>
          <w:szCs w:val="28"/>
        </w:rPr>
        <w:t xml:space="preserve">Вот и наступил октябрь. </w:t>
      </w:r>
      <w:r w:rsidRPr="00CF179E">
        <w:rPr>
          <w:rFonts w:ascii="Times New Roman" w:hAnsi="Times New Roman"/>
          <w:color w:val="222222"/>
          <w:sz w:val="28"/>
          <w:szCs w:val="28"/>
        </w:rPr>
        <w:t xml:space="preserve">Октябрь – это уже середина осени. Солнышко становится не таким частым гостем, как осенние дожди. Температура воздуха значительно снизилась по сравнению с </w:t>
      </w:r>
      <w:proofErr w:type="gramStart"/>
      <w:r w:rsidRPr="00CF179E">
        <w:rPr>
          <w:rFonts w:ascii="Times New Roman" w:hAnsi="Times New Roman"/>
          <w:color w:val="222222"/>
          <w:sz w:val="28"/>
          <w:szCs w:val="28"/>
        </w:rPr>
        <w:t>сентяб</w:t>
      </w:r>
      <w:r>
        <w:rPr>
          <w:rFonts w:ascii="Times New Roman" w:hAnsi="Times New Roman"/>
          <w:color w:val="222222"/>
          <w:sz w:val="28"/>
          <w:szCs w:val="28"/>
        </w:rPr>
        <w:t>р</w:t>
      </w:r>
      <w:r w:rsidRPr="00CF179E">
        <w:rPr>
          <w:rFonts w:ascii="Times New Roman" w:hAnsi="Times New Roman"/>
          <w:color w:val="222222"/>
          <w:sz w:val="28"/>
          <w:szCs w:val="28"/>
        </w:rPr>
        <w:t>ьской</w:t>
      </w:r>
      <w:proofErr w:type="gramEnd"/>
      <w:r w:rsidRPr="00CF179E">
        <w:rPr>
          <w:rFonts w:ascii="Times New Roman" w:hAnsi="Times New Roman"/>
          <w:color w:val="222222"/>
          <w:sz w:val="28"/>
          <w:szCs w:val="28"/>
        </w:rPr>
        <w:t xml:space="preserve">, а по утрам трава и деревья покрыты серебристым инеем. Дни значительно стали короче, а ночи темнее и    длиннее. Деревья, покрытые желто-багряной листвой, начинают постепенно скидывать свой </w:t>
      </w:r>
      <w:r>
        <w:rPr>
          <w:rFonts w:ascii="Times New Roman" w:hAnsi="Times New Roman"/>
          <w:color w:val="222222"/>
          <w:sz w:val="28"/>
          <w:szCs w:val="28"/>
        </w:rPr>
        <w:t xml:space="preserve">         </w:t>
      </w:r>
      <w:r w:rsidRPr="00CF179E">
        <w:rPr>
          <w:rFonts w:ascii="Times New Roman" w:hAnsi="Times New Roman"/>
          <w:color w:val="222222"/>
          <w:sz w:val="28"/>
          <w:szCs w:val="28"/>
        </w:rPr>
        <w:t xml:space="preserve">наряд, устилая землю ярким покрывалом. Только зеленые ели продолжают радовать взор своими зелеными ветками. В октябре последние перелетные птицы улетают на юг, среди которых журавли, гуси, утки и жаворонки. Люди заканчивают собирать урожай на полях и подготавливают землю к весне. Животные запасаются на зиму кормом. В преддверии первых морозов лягушки </w:t>
      </w:r>
      <w:proofErr w:type="gramStart"/>
      <w:r w:rsidRPr="00CF179E">
        <w:rPr>
          <w:rFonts w:ascii="Times New Roman" w:hAnsi="Times New Roman"/>
          <w:color w:val="222222"/>
          <w:sz w:val="28"/>
          <w:szCs w:val="28"/>
        </w:rPr>
        <w:t>прячутся</w:t>
      </w:r>
      <w:proofErr w:type="gramEnd"/>
      <w:r w:rsidRPr="00CF179E">
        <w:rPr>
          <w:rFonts w:ascii="Times New Roman" w:hAnsi="Times New Roman"/>
          <w:color w:val="222222"/>
          <w:sz w:val="28"/>
          <w:szCs w:val="28"/>
        </w:rPr>
        <w:t xml:space="preserve"> наводи, именно там под толщею льда они будут спать до самой весны. Со второй половины месяца теплых солнечных лучей становится все меньше, небо часто затянуто серыми тучами, а </w:t>
      </w:r>
      <w:r>
        <w:rPr>
          <w:rFonts w:ascii="Times New Roman" w:hAnsi="Times New Roman"/>
          <w:color w:val="222222"/>
          <w:sz w:val="28"/>
          <w:szCs w:val="28"/>
        </w:rPr>
        <w:t xml:space="preserve">   </w:t>
      </w:r>
      <w:r w:rsidRPr="00CF179E">
        <w:rPr>
          <w:rFonts w:ascii="Times New Roman" w:hAnsi="Times New Roman"/>
          <w:color w:val="222222"/>
          <w:sz w:val="28"/>
          <w:szCs w:val="28"/>
        </w:rPr>
        <w:t>ночью появляются первые заморозки. Зачастую именно в это время капли холодного осеннего дождя сменяют хлопья первого снега. Однако надолго он еще пока не задерживается, ведь земля не успела достаточно остыть после лета, и снег быстро тает, порой даже не успевая долететь до нее.</w:t>
      </w:r>
    </w:p>
    <w:p w:rsidR="00CF179E" w:rsidRDefault="006870CD" w:rsidP="00CF179E">
      <w:pPr>
        <w:pStyle w:val="a7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noProof/>
          <w:sz w:val="28"/>
          <w:szCs w:val="28"/>
        </w:rPr>
        <w:pict>
          <v:rect id="_x0000_s1033" style="position:absolute;margin-left:257.2pt;margin-top:142.45pt;width:253.3pt;height:47.75pt;z-index:251667456">
            <v:textbox style="mso-next-textbox:#_x0000_s1033">
              <w:txbxContent>
                <w:p w:rsidR="005416CC" w:rsidRPr="00AB22C3" w:rsidRDefault="00C87700" w:rsidP="005416C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="005416CC" w:rsidRPr="00AB22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тветственные за выпуск – группа «</w:t>
                  </w:r>
                  <w:r w:rsidR="00CF17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СЕМИЦВЕТИК</w:t>
                  </w:r>
                  <w:r w:rsidR="005416CC" w:rsidRPr="00AB22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square"/>
          </v:rect>
        </w:pict>
      </w:r>
      <w:r w:rsidR="00CF179E">
        <w:rPr>
          <w:noProof/>
        </w:rPr>
        <w:drawing>
          <wp:inline distT="0" distB="0" distL="0" distR="0">
            <wp:extent cx="2845336" cy="2133697"/>
            <wp:effectExtent l="19050" t="0" r="0" b="0"/>
            <wp:docPr id="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92" cy="213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11" w:rsidRDefault="00D47911" w:rsidP="008850A0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FC55ED" w:rsidRPr="006674E2" w:rsidRDefault="006870CD" w:rsidP="006674E2">
      <w:pPr>
        <w:spacing w:after="0"/>
        <w:jc w:val="center"/>
        <w:rPr>
          <w:rStyle w:val="a5"/>
          <w:rFonts w:ascii="Times New Roman" w:hAnsi="Times New Roman" w:cs="Times New Roman"/>
          <w:b w:val="0"/>
          <w:bCs w:val="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 id="_x0000_i1025" type="#_x0000_t136" style="width:475.35pt;height:41.65pt">
            <v:shadow color="#868686"/>
            <v:textpath style="font-family:&quot;Arial&quot;;font-weight:bold;v-text-kern:t" trim="t" fitpath="t" string="ВЕСТИ ИЗ ДЕТСКОГО САДА"/>
          </v:shape>
        </w:pict>
      </w:r>
    </w:p>
    <w:p w:rsidR="006674E2" w:rsidRPr="00E02A89" w:rsidRDefault="006674E2" w:rsidP="0014456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02A89">
        <w:rPr>
          <w:rFonts w:ascii="Times New Roman" w:hAnsi="Times New Roman" w:cs="Times New Roman"/>
          <w:sz w:val="28"/>
          <w:szCs w:val="28"/>
        </w:rPr>
        <w:t>Чего в детском саду обычно ждут дети? Конечно, праздника! С 26 по 30 октября в нашем детском саду прошли осенние праздники. Волшебница Осень заглянула в каждую группу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02A89">
        <w:rPr>
          <w:rFonts w:ascii="Times New Roman" w:hAnsi="Times New Roman" w:cs="Times New Roman"/>
          <w:sz w:val="28"/>
          <w:szCs w:val="28"/>
        </w:rPr>
        <w:t xml:space="preserve"> и к большим и к маленьким, никого не оставила без внимания. На дворе слякоть и холодно, а у нас в зале царила теплая, доброжелательная атмосфера. </w:t>
      </w:r>
      <w:r w:rsidR="008850A0">
        <w:rPr>
          <w:rFonts w:ascii="Times New Roman" w:hAnsi="Times New Roman" w:cs="Times New Roman"/>
          <w:sz w:val="28"/>
          <w:szCs w:val="28"/>
        </w:rPr>
        <w:t xml:space="preserve">   </w:t>
      </w:r>
      <w:r w:rsidRPr="00E02A89">
        <w:rPr>
          <w:rFonts w:ascii="Times New Roman" w:hAnsi="Times New Roman" w:cs="Times New Roman"/>
          <w:sz w:val="28"/>
          <w:szCs w:val="28"/>
        </w:rPr>
        <w:t>Дети водили хоровод, пели песенки об осени, играли в веселые игры, читали стихи.</w:t>
      </w:r>
    </w:p>
    <w:p w:rsidR="006674E2" w:rsidRPr="00E02A89" w:rsidRDefault="006674E2" w:rsidP="0014456E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02A89">
        <w:rPr>
          <w:rFonts w:ascii="Times New Roman" w:hAnsi="Times New Roman" w:cs="Times New Roman"/>
          <w:sz w:val="28"/>
          <w:szCs w:val="28"/>
        </w:rPr>
        <w:t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</w:t>
      </w:r>
      <w:r w:rsidR="006870CD">
        <w:rPr>
          <w:rFonts w:ascii="Times New Roman" w:hAnsi="Times New Roman" w:cs="Times New Roman"/>
          <w:sz w:val="28"/>
          <w:szCs w:val="28"/>
        </w:rPr>
        <w:t>ь</w:t>
      </w:r>
      <w:r w:rsidRPr="00E02A89">
        <w:rPr>
          <w:rFonts w:ascii="Times New Roman" w:hAnsi="Times New Roman" w:cs="Times New Roman"/>
          <w:sz w:val="28"/>
          <w:szCs w:val="28"/>
        </w:rPr>
        <w:t xml:space="preserve"> резиновые сапожки и надев дождевик. Вот почему праздник осени в детском саду является одним из самых любимых у детворы!</w:t>
      </w:r>
      <w:bookmarkStart w:id="0" w:name="_GoBack"/>
      <w:bookmarkEnd w:id="0"/>
    </w:p>
    <w:p w:rsidR="008850A0" w:rsidRDefault="008850A0" w:rsidP="0014456E">
      <w:pPr>
        <w:jc w:val="center"/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</w:pPr>
    </w:p>
    <w:p w:rsidR="0014456E" w:rsidRDefault="0014456E" w:rsidP="001445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316526" cy="1311984"/>
            <wp:effectExtent l="19050" t="0" r="7574" b="0"/>
            <wp:docPr id="20" name="Рисунок 18" descr="C:\Users\ДНС\Desktop\оснь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НС\Desktop\оснь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75" cy="131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="008850A0"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02965" cy="1490419"/>
            <wp:effectExtent l="19050" t="0" r="6885" b="0"/>
            <wp:docPr id="5" name="Рисунок 14" descr="C:\Users\ДНС\Desktop\ос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esktop\осен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57" cy="14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0A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F179E" w:rsidRPr="0014456E" w:rsidRDefault="008850A0" w:rsidP="0014456E">
      <w:pPr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931" cy="1457913"/>
            <wp:effectExtent l="19050" t="0" r="4819" b="0"/>
            <wp:docPr id="15" name="Рисунок 15" descr="C:\Users\ДНС\Desktop\осен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осень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70" cy="145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spacing w:after="0"/>
        <w:ind w:left="440"/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CF179E" w:rsidRDefault="008850A0" w:rsidP="00CF179E">
      <w:pPr>
        <w:spacing w:after="0"/>
        <w:ind w:left="440"/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29665" cy="1451576"/>
            <wp:effectExtent l="19050" t="0" r="0" b="0"/>
            <wp:docPr id="12" name="Рисунок 16" descr="C:\Users\ДНС\Desktop\осень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осень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0" cy="145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56E"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14456E"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77098" cy="1466665"/>
            <wp:effectExtent l="19050" t="0" r="8952" b="0"/>
            <wp:docPr id="18" name="Рисунок 17" descr="C:\Users\ДНС\Desktop\осень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осень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65" cy="14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9E" w:rsidRDefault="00CF179E" w:rsidP="00CF179E">
      <w:pPr>
        <w:spacing w:after="0"/>
        <w:ind w:left="440"/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CF179E" w:rsidRDefault="00CF179E" w:rsidP="0014456E">
      <w:pPr>
        <w:spacing w:after="0"/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CF179E" w:rsidRPr="0014456E" w:rsidRDefault="0014456E" w:rsidP="0014456E">
      <w:pPr>
        <w:spacing w:after="0" w:line="240" w:lineRule="atLeast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E02A89">
        <w:rPr>
          <w:rFonts w:ascii="Times New Roman" w:hAnsi="Times New Roman" w:cs="Times New Roman"/>
          <w:sz w:val="28"/>
          <w:szCs w:val="28"/>
        </w:rPr>
        <w:t>Праздник в детском саду – это всегда удивительные чудеса, волшебные краски и звонкий смех воспитанников.</w:t>
      </w:r>
    </w:p>
    <w:p w:rsidR="00CF179E" w:rsidRDefault="00CF179E" w:rsidP="00CF179E">
      <w:pPr>
        <w:spacing w:after="0"/>
        <w:ind w:left="440"/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</w:p>
    <w:p w:rsidR="0014456E" w:rsidRPr="0014456E" w:rsidRDefault="006870CD" w:rsidP="005B49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smallCaps/>
          <w:color w:val="244061" w:themeColor="accent1" w:themeShade="80"/>
          <w:spacing w:val="5"/>
          <w:sz w:val="36"/>
          <w:szCs w:val="36"/>
          <w:lang w:eastAsia="ru-RU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340.05pt;height:52.9pt" adj=",10800" fillcolor="#3cf" strokecolor="#009" strokeweight="1pt">
            <v:shadow on="t" color="#009" offset="7pt,-7pt"/>
            <v:textpath style="font-family:&quot;Impact&quot;;font-size:28pt;v-text-spacing:52429f;v-text-kern:t" trim="t" fitpath="t" string="СОВЕТЫ  РОДИТЕЛЯМ"/>
          </v:shape>
        </w:pict>
      </w:r>
    </w:p>
    <w:p w:rsidR="0014456E" w:rsidRPr="005B490B" w:rsidRDefault="0014456E" w:rsidP="0014456E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5B490B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Здоровье</w:t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 xml:space="preserve"> – основное условие, определяющее современное физическое и нервно-психическое развитие малыша, фундамент его дальнейшего благополучия.</w:t>
      </w:r>
      <w:r w:rsidRPr="005B490B">
        <w:rPr>
          <w:rFonts w:ascii="Times New Roman" w:hAnsi="Times New Roman" w:cs="Times New Roman"/>
          <w:sz w:val="26"/>
          <w:szCs w:val="26"/>
        </w:rPr>
        <w:br/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 xml:space="preserve">   Каждый родитель хочет, чтобы его ребенок был сильным, бодрым, энергичным: бегать не уставая</w:t>
      </w:r>
    </w:p>
    <w:p w:rsidR="0014456E" w:rsidRPr="005B490B" w:rsidRDefault="0014456E" w:rsidP="0014456E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5B490B">
        <w:rPr>
          <w:rFonts w:ascii="Times New Roman" w:hAnsi="Times New Roman" w:cs="Times New Roman"/>
          <w:color w:val="000000"/>
          <w:sz w:val="26"/>
          <w:szCs w:val="26"/>
        </w:rPr>
        <w:t xml:space="preserve">  , кататься на велосипеде, плавать, играть с ребятами во дворе, не мучиться головными болями или бесконечными насморками. Плохое самочувствие, болезни являются причинами отставания в     росте, плохого настроения. Поэтому родители должны думать о здоровье своих детей, планировать их выходной день с пользой для здоровья.</w:t>
      </w:r>
      <w:r w:rsidRPr="005B490B">
        <w:rPr>
          <w:rFonts w:ascii="Times New Roman" w:hAnsi="Times New Roman" w:cs="Times New Roman"/>
          <w:sz w:val="26"/>
          <w:szCs w:val="26"/>
        </w:rPr>
        <w:br/>
        <w:t xml:space="preserve">    </w:t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 xml:space="preserve">Одним из важнейших факторов, безусловно влияющих на состояние здоровья и психического </w:t>
      </w:r>
    </w:p>
    <w:p w:rsidR="0014456E" w:rsidRPr="005B490B" w:rsidRDefault="0014456E" w:rsidP="0014456E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5B490B">
        <w:rPr>
          <w:rFonts w:ascii="Times New Roman" w:hAnsi="Times New Roman" w:cs="Times New Roman"/>
          <w:color w:val="000000"/>
          <w:sz w:val="26"/>
          <w:szCs w:val="26"/>
        </w:rPr>
        <w:t xml:space="preserve">  развития ребенка, является физиологически целесообразный режим дня. У ребенка в течение дня должно быть достаточно времени для сна, отдыха, игры. Необходимо отводить время для ежедневных прогулок, менять виды деятельности.</w:t>
      </w:r>
      <w:r w:rsidRPr="005B490B">
        <w:rPr>
          <w:rFonts w:ascii="Times New Roman" w:hAnsi="Times New Roman" w:cs="Times New Roman"/>
          <w:sz w:val="26"/>
          <w:szCs w:val="26"/>
        </w:rPr>
        <w:br/>
        <w:t xml:space="preserve">       Р</w:t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>одителям необходимо ежедневно гулять с ребенком. Это является средством закаливания</w:t>
      </w:r>
    </w:p>
    <w:p w:rsidR="0014456E" w:rsidRPr="005B490B" w:rsidRDefault="0014456E" w:rsidP="0014456E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5B490B">
        <w:rPr>
          <w:rFonts w:ascii="Times New Roman" w:hAnsi="Times New Roman" w:cs="Times New Roman"/>
          <w:color w:val="000000"/>
          <w:sz w:val="26"/>
          <w:szCs w:val="26"/>
        </w:rPr>
        <w:t xml:space="preserve">     дает возможность удовлетворить физиологическую потребность в движении. Но и чрезмерная</w:t>
      </w:r>
    </w:p>
    <w:p w:rsidR="0014456E" w:rsidRPr="005B490B" w:rsidRDefault="0014456E" w:rsidP="0014456E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color w:val="C00000"/>
          <w:sz w:val="26"/>
          <w:szCs w:val="26"/>
          <w:lang w:eastAsia="ru-RU"/>
        </w:rPr>
      </w:pPr>
      <w:r w:rsidRPr="005B490B">
        <w:rPr>
          <w:rFonts w:ascii="Times New Roman" w:hAnsi="Times New Roman" w:cs="Times New Roman"/>
          <w:color w:val="000000"/>
          <w:sz w:val="26"/>
          <w:szCs w:val="26"/>
        </w:rPr>
        <w:t xml:space="preserve">    двигательная активность вредна, как и ее недостаток, поэтому играя с малышом, нельзя забывать об отдыхе.</w:t>
      </w:r>
      <w:r w:rsidRPr="005B490B">
        <w:rPr>
          <w:rFonts w:ascii="Times New Roman" w:hAnsi="Times New Roman" w:cs="Times New Roman"/>
          <w:sz w:val="26"/>
          <w:szCs w:val="26"/>
        </w:rPr>
        <w:br/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>Деятельность малыша выражается в движениях. Первые представления о мире приходят к ребенку через движения. Чем они разнообразнее, тем интенсивнее интеллектуальное развитие.</w:t>
      </w:r>
      <w:r w:rsidRPr="005B490B">
        <w:rPr>
          <w:rFonts w:ascii="Times New Roman" w:hAnsi="Times New Roman" w:cs="Times New Roman"/>
          <w:sz w:val="26"/>
          <w:szCs w:val="26"/>
        </w:rPr>
        <w:br/>
        <w:t xml:space="preserve">      </w:t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>В своей работе педагоги используют различные формы организации физической активности: утреннюю гимнастику, физкультурные занятия, физкультминутки, физические упражнения после сна, подвижные игры в помещении и на воздухе, спортивные игры и развлечения, физкультурные праздники, дни здоровья. Физическое воспитание ребенка важно не только само по себе оно является важным средством развития его личности. Педагог способствует формированию у детей осознания ценности здорового образа жизни, развивает представления о полезности, целесообразности физической активности.</w:t>
      </w:r>
      <w:r w:rsidRPr="005B490B">
        <w:rPr>
          <w:rFonts w:ascii="Times New Roman" w:hAnsi="Times New Roman" w:cs="Times New Roman"/>
          <w:sz w:val="26"/>
          <w:szCs w:val="26"/>
        </w:rPr>
        <w:br/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>Одним из средств физического воспитания являются прогулки с детьми, прогулки-походы, в ходе которых развиваются физические качества, формируется потребность в движениях, развивается любознательность, инициатива, творчество, трудолюбие, самостоятельность, дружеские взаимоотношения между детьми и родителями.</w:t>
      </w:r>
      <w:r w:rsidRPr="005B490B">
        <w:rPr>
          <w:rFonts w:ascii="Times New Roman" w:hAnsi="Times New Roman" w:cs="Times New Roman"/>
          <w:sz w:val="26"/>
          <w:szCs w:val="26"/>
        </w:rPr>
        <w:br/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>Прогулки выходного дня помогают восполнить недостаток общения детей и родителей. Часто дети даже не представляют, что их мамы и папы умеют играть в разные игры, что некоторые из них когда-то занимались спортом. Увидев родителей в новой роли, они пересматривают свое отношение к ним, начинают ими гордиться. И родители тоже видят своих детей совсем иными – ловкими, подвижными и умеющими не так мало, как им казалось.</w:t>
      </w:r>
      <w:r w:rsidRPr="005B490B">
        <w:rPr>
          <w:rFonts w:ascii="Times New Roman" w:hAnsi="Times New Roman" w:cs="Times New Roman"/>
          <w:sz w:val="26"/>
          <w:szCs w:val="26"/>
        </w:rPr>
        <w:br/>
      </w:r>
      <w:r w:rsidRPr="005B490B">
        <w:rPr>
          <w:rFonts w:ascii="Times New Roman" w:hAnsi="Times New Roman" w:cs="Times New Roman"/>
          <w:color w:val="000000"/>
          <w:sz w:val="26"/>
          <w:szCs w:val="26"/>
        </w:rPr>
        <w:t>Оздоровительный, познавательный и тренирующий эффект от прогулок, прогулок-походов бесспорен, но главное – это приобретение детьми коммуникативного опыта, гармонизация отношений родителей с детьми, создания взаимопонимания между детьми и родителями.</w:t>
      </w:r>
      <w:r w:rsidRPr="005B490B"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                   </w:t>
      </w:r>
    </w:p>
    <w:p w:rsidR="0014456E" w:rsidRPr="005B490B" w:rsidRDefault="0014456E" w:rsidP="0014456E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</w:p>
    <w:p w:rsidR="00CD60F5" w:rsidRPr="005B490B" w:rsidRDefault="005B490B" w:rsidP="005B490B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5B490B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Будьте здоровы!!!!!!</w:t>
      </w:r>
      <w:r w:rsidR="009F3A60">
        <w:rPr>
          <w:noProof/>
          <w:vanish/>
          <w:lang w:eastAsia="ru-RU"/>
        </w:rPr>
        <w:drawing>
          <wp:inline distT="0" distB="0" distL="0" distR="0">
            <wp:extent cx="6527800" cy="4276562"/>
            <wp:effectExtent l="19050" t="0" r="6350" b="0"/>
            <wp:docPr id="114" name="Рисунок 114" descr="http://printonic.ru/uploads/images/2016/03/26/img_56f68b94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printonic.ru/uploads/images/2016/03/26/img_56f68b9414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27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A60">
        <w:rPr>
          <w:noProof/>
          <w:vanish/>
          <w:lang w:eastAsia="ru-RU"/>
        </w:rPr>
        <w:drawing>
          <wp:inline distT="0" distB="0" distL="0" distR="0">
            <wp:extent cx="6527800" cy="4354446"/>
            <wp:effectExtent l="19050" t="0" r="6350" b="0"/>
            <wp:docPr id="111" name="Рисунок 111" descr="http://photos.lifeisphoto.ru/140/0/14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photos.lifeisphoto.ru/140/0/1404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35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0B" w:rsidRDefault="005B490B" w:rsidP="005B4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C00000"/>
          <w:sz w:val="28"/>
          <w:szCs w:val="28"/>
          <w:lang w:eastAsia="ru-RU"/>
        </w:rPr>
      </w:pPr>
    </w:p>
    <w:p w:rsidR="005416CC" w:rsidRDefault="005B490B" w:rsidP="005B490B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C00000"/>
          <w:sz w:val="28"/>
          <w:szCs w:val="28"/>
          <w:lang w:eastAsia="ru-RU"/>
        </w:rPr>
      </w:pPr>
      <w:r w:rsidRPr="005B490B">
        <w:rPr>
          <w:rFonts w:ascii="Times New Roman CYR" w:eastAsia="Times New Roman" w:hAnsi="Times New Roman CYR" w:cs="Times New Roman CYR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746500" cy="2425700"/>
            <wp:effectExtent l="0" t="0" r="6350" b="0"/>
            <wp:docPr id="23" name="Рисунок 7" descr="Без названи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 названия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594995</wp:posOffset>
            </wp:positionV>
            <wp:extent cx="1522730" cy="1288415"/>
            <wp:effectExtent l="19050" t="0" r="1270" b="0"/>
            <wp:wrapSquare wrapText="bothSides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70CD">
        <w:rPr>
          <w:rFonts w:ascii="Times New Roman CYR" w:eastAsia="Times New Roman" w:hAnsi="Times New Roman CYR" w:cs="Times New Roman CYR"/>
          <w:b/>
          <w:bCs/>
          <w:noProof/>
          <w:color w:val="C00000"/>
          <w:sz w:val="28"/>
          <w:szCs w:val="28"/>
          <w:lang w:eastAsia="ru-RU"/>
        </w:rPr>
        <w:pict>
          <v:shape id="_x0000_s1035" type="#_x0000_t136" style="position:absolute;margin-left:18.85pt;margin-top:-6.95pt;width:475pt;height:21.9pt;z-index:251669504;mso-position-horizontal-relative:text;mso-position-vertical-relative:text" fillcolor="red">
            <v:shadow color="#868686"/>
            <v:textpath style="font-family:&quot;Bookman Old Style&quot;;font-weight:bold;v-text-kern:t" trim="t" fitpath="t" string="САМАЯ УМНАЯ СТРАНИЧКА"/>
            <w10:wrap type="square"/>
          </v:shape>
        </w:pict>
      </w:r>
    </w:p>
    <w:p w:rsidR="009918EE" w:rsidRDefault="009918EE" w:rsidP="00C87700">
      <w:pPr>
        <w:autoSpaceDE w:val="0"/>
        <w:autoSpaceDN w:val="0"/>
        <w:adjustRightInd w:val="0"/>
        <w:spacing w:after="0" w:line="240" w:lineRule="auto"/>
        <w:jc w:val="both"/>
        <w:rPr>
          <w:rStyle w:val="extended-textshort"/>
          <w:rFonts w:ascii="Times New Roman" w:hAnsi="Times New Roman" w:cs="Times New Roman"/>
          <w:b/>
          <w:bCs/>
          <w:sz w:val="28"/>
          <w:szCs w:val="28"/>
        </w:rPr>
      </w:pPr>
    </w:p>
    <w:p w:rsidR="009918EE" w:rsidRDefault="009918EE" w:rsidP="00797046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noProof/>
          <w:color w:val="C00000"/>
          <w:sz w:val="28"/>
          <w:szCs w:val="28"/>
          <w:lang w:eastAsia="ru-RU"/>
        </w:rPr>
      </w:pPr>
    </w:p>
    <w:p w:rsidR="005416CC" w:rsidRDefault="005416CC" w:rsidP="005B4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C00000"/>
          <w:sz w:val="28"/>
          <w:szCs w:val="28"/>
          <w:lang w:eastAsia="ru-RU"/>
        </w:rPr>
      </w:pPr>
    </w:p>
    <w:p w:rsidR="005416CC" w:rsidRDefault="006F6B74" w:rsidP="005416C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  <w:r w:rsidRPr="006F6B74">
        <w:rPr>
          <w:rFonts w:ascii="Times New Roman CYR" w:eastAsia="Times New Roman" w:hAnsi="Times New Roman CYR" w:cs="Times New Roman CYR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194300" cy="2717800"/>
            <wp:effectExtent l="0" t="0" r="6350" b="6350"/>
            <wp:docPr id="102" name="Рисунок 8" descr="Без назван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 названия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74" w:rsidRDefault="006F6B74" w:rsidP="005416C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6F6B74" w:rsidRDefault="006F6B74" w:rsidP="005416C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6F6B74" w:rsidRDefault="006F6B74" w:rsidP="005416C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6F6B74" w:rsidRDefault="006F6B74" w:rsidP="005416CC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ru-RU"/>
        </w:rPr>
      </w:pPr>
    </w:p>
    <w:p w:rsidR="006F6B74" w:rsidRDefault="006F6B74" w:rsidP="005416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C00000"/>
          <w:sz w:val="28"/>
          <w:szCs w:val="28"/>
          <w:lang w:eastAsia="ru-RU"/>
        </w:rPr>
      </w:pPr>
    </w:p>
    <w:p w:rsidR="005416CC" w:rsidRDefault="006F6B74" w:rsidP="006F6B74">
      <w:pPr>
        <w:tabs>
          <w:tab w:val="center" w:pos="3340"/>
          <w:tab w:val="right" w:pos="6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C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3556306</wp:posOffset>
            </wp:positionH>
            <wp:positionV relativeFrom="paragraph">
              <wp:posOffset>40170</wp:posOffset>
            </wp:positionV>
            <wp:extent cx="2148098" cy="1608463"/>
            <wp:effectExtent l="19050" t="0" r="4552" b="0"/>
            <wp:wrapSquare wrapText="bothSides"/>
            <wp:docPr id="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t="1216" r="3673" b="5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98" cy="16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6B74">
        <w:rPr>
          <w:rFonts w:ascii="Times New Roman CYR" w:eastAsia="Times New Roman" w:hAnsi="Times New Roman CYR" w:cs="Times New Roman CYR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80492" cy="1653870"/>
            <wp:effectExtent l="19050" t="0" r="5508" b="0"/>
            <wp:docPr id="1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" t="53494" r="1430" b="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49" cy="16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/>
          <w:bCs/>
          <w:color w:val="C00000"/>
          <w:sz w:val="28"/>
          <w:szCs w:val="28"/>
          <w:lang w:eastAsia="ru-RU"/>
        </w:rPr>
        <w:br w:type="textWrapping" w:clear="all"/>
      </w:r>
    </w:p>
    <w:p w:rsidR="005416CC" w:rsidRPr="006F6B74" w:rsidRDefault="006F6B74" w:rsidP="006F6B7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6B74">
        <w:rPr>
          <w:rFonts w:ascii="Times New Roman" w:hAnsi="Times New Roman" w:cs="Times New Roman"/>
          <w:b/>
          <w:bCs/>
          <w:sz w:val="28"/>
          <w:szCs w:val="28"/>
        </w:rPr>
        <w:t>НАЙДИ 10 ОТЛИЧИЙ!!!!</w:t>
      </w:r>
    </w:p>
    <w:p w:rsidR="005416CC" w:rsidRDefault="005416CC" w:rsidP="005416CC">
      <w:pPr>
        <w:spacing w:after="0"/>
        <w:jc w:val="center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5416CC" w:rsidRDefault="005416CC" w:rsidP="005416CC">
      <w:pPr>
        <w:spacing w:after="0"/>
        <w:jc w:val="center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5416CC" w:rsidRDefault="005416CC" w:rsidP="005416CC">
      <w:pPr>
        <w:spacing w:after="0"/>
        <w:jc w:val="center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5416CC" w:rsidRDefault="005416CC" w:rsidP="005B490B">
      <w:pPr>
        <w:spacing w:after="0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5416CC" w:rsidRDefault="005416CC" w:rsidP="005416CC">
      <w:pPr>
        <w:spacing w:after="0"/>
        <w:jc w:val="center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5416CC" w:rsidRDefault="005416CC" w:rsidP="005416CC">
      <w:pPr>
        <w:spacing w:after="0"/>
        <w:jc w:val="center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5416CC" w:rsidRDefault="005416CC" w:rsidP="005416CC">
      <w:pPr>
        <w:spacing w:after="0"/>
        <w:jc w:val="center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5416CC" w:rsidRDefault="005416CC" w:rsidP="005416CC">
      <w:pPr>
        <w:spacing w:after="0"/>
        <w:jc w:val="center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</w:p>
    <w:p w:rsidR="00E60985" w:rsidRDefault="00E60985"/>
    <w:sectPr w:rsidR="00E60985" w:rsidSect="005B490B">
      <w:pgSz w:w="11906" w:h="16838"/>
      <w:pgMar w:top="899" w:right="906" w:bottom="1079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22DE1"/>
    <w:multiLevelType w:val="multilevel"/>
    <w:tmpl w:val="B422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9939F7"/>
    <w:multiLevelType w:val="multilevel"/>
    <w:tmpl w:val="036E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681D91"/>
    <w:multiLevelType w:val="multilevel"/>
    <w:tmpl w:val="D3AC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16CC"/>
    <w:rsid w:val="00025DCC"/>
    <w:rsid w:val="0014456E"/>
    <w:rsid w:val="001C3DF0"/>
    <w:rsid w:val="00255025"/>
    <w:rsid w:val="00305250"/>
    <w:rsid w:val="00353110"/>
    <w:rsid w:val="00457FC9"/>
    <w:rsid w:val="004F1E48"/>
    <w:rsid w:val="00503D22"/>
    <w:rsid w:val="005416CC"/>
    <w:rsid w:val="005B490B"/>
    <w:rsid w:val="005C137F"/>
    <w:rsid w:val="005E23E2"/>
    <w:rsid w:val="006674E2"/>
    <w:rsid w:val="006870CD"/>
    <w:rsid w:val="006F6B74"/>
    <w:rsid w:val="007578FE"/>
    <w:rsid w:val="00757DEA"/>
    <w:rsid w:val="00797046"/>
    <w:rsid w:val="007D53FA"/>
    <w:rsid w:val="0080336C"/>
    <w:rsid w:val="00825C65"/>
    <w:rsid w:val="008279C8"/>
    <w:rsid w:val="008850A0"/>
    <w:rsid w:val="008C54FF"/>
    <w:rsid w:val="008D23F5"/>
    <w:rsid w:val="009776D4"/>
    <w:rsid w:val="009918EE"/>
    <w:rsid w:val="009F3A60"/>
    <w:rsid w:val="00A30B66"/>
    <w:rsid w:val="00A436AB"/>
    <w:rsid w:val="00B053A2"/>
    <w:rsid w:val="00B1293A"/>
    <w:rsid w:val="00BC5F6D"/>
    <w:rsid w:val="00BE76D7"/>
    <w:rsid w:val="00C87700"/>
    <w:rsid w:val="00CD60F5"/>
    <w:rsid w:val="00CF179E"/>
    <w:rsid w:val="00D47911"/>
    <w:rsid w:val="00E60985"/>
    <w:rsid w:val="00FC55ED"/>
    <w:rsid w:val="00FD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CC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6CC"/>
    <w:rPr>
      <w:rFonts w:ascii="Tahoma" w:eastAsia="Calibri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C5F6D"/>
    <w:rPr>
      <w:b/>
      <w:bCs/>
    </w:rPr>
  </w:style>
  <w:style w:type="character" w:styleId="a6">
    <w:name w:val="Emphasis"/>
    <w:basedOn w:val="a0"/>
    <w:uiPriority w:val="20"/>
    <w:qFormat/>
    <w:rsid w:val="00FC55ED"/>
    <w:rPr>
      <w:i/>
      <w:iCs/>
    </w:rPr>
  </w:style>
  <w:style w:type="character" w:customStyle="1" w:styleId="extended-textshort">
    <w:name w:val="extended-text__short"/>
    <w:basedOn w:val="a0"/>
    <w:rsid w:val="00797046"/>
  </w:style>
  <w:style w:type="paragraph" w:styleId="a7">
    <w:name w:val="Normal (Web)"/>
    <w:basedOn w:val="a"/>
    <w:uiPriority w:val="99"/>
    <w:unhideWhenUsed/>
    <w:rsid w:val="0035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353110"/>
    <w:rPr>
      <w:i/>
      <w:iCs/>
    </w:rPr>
  </w:style>
  <w:style w:type="character" w:styleId="a8">
    <w:name w:val="Hyperlink"/>
    <w:basedOn w:val="a0"/>
    <w:uiPriority w:val="99"/>
    <w:semiHidden/>
    <w:unhideWhenUsed/>
    <w:rsid w:val="00353110"/>
    <w:rPr>
      <w:color w:val="0000FF"/>
      <w:u w:val="single"/>
    </w:rPr>
  </w:style>
  <w:style w:type="paragraph" w:styleId="a9">
    <w:name w:val="No Spacing"/>
    <w:uiPriority w:val="1"/>
    <w:qFormat/>
    <w:rsid w:val="00353110"/>
    <w:pPr>
      <w:spacing w:after="0" w:line="240" w:lineRule="auto"/>
    </w:pPr>
    <w:rPr>
      <w:rFonts w:ascii="Calibri" w:eastAsia="Calibri" w:hAnsi="Calibri" w:cs="Calibri"/>
    </w:rPr>
  </w:style>
  <w:style w:type="paragraph" w:styleId="aa">
    <w:name w:val="Title"/>
    <w:basedOn w:val="a"/>
    <w:next w:val="a"/>
    <w:link w:val="ab"/>
    <w:uiPriority w:val="10"/>
    <w:qFormat/>
    <w:rsid w:val="003531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531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">
    <w:name w:val="c1"/>
    <w:basedOn w:val="a"/>
    <w:rsid w:val="00991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18EE"/>
  </w:style>
  <w:style w:type="character" w:customStyle="1" w:styleId="c4">
    <w:name w:val="c4"/>
    <w:basedOn w:val="a0"/>
    <w:rsid w:val="008D23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9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ОМВД РФ по г. Киселевску</Company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4</cp:revision>
  <cp:lastPrinted>2018-10-29T05:26:00Z</cp:lastPrinted>
  <dcterms:created xsi:type="dcterms:W3CDTF">2020-11-15T09:18:00Z</dcterms:created>
  <dcterms:modified xsi:type="dcterms:W3CDTF">2020-11-24T04:18:00Z</dcterms:modified>
</cp:coreProperties>
</file>